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37" w:rsidRDefault="00BB7237" w:rsidP="00BB7237">
      <w:pPr>
        <w:rPr>
          <w:rFonts w:cs="Times New Roman"/>
          <w:bCs/>
          <w:i/>
          <w:color w:val="000000"/>
        </w:rPr>
      </w:pPr>
      <w:proofErr w:type="gramStart"/>
      <w:r>
        <w:rPr>
          <w:rFonts w:cs="Times New Roman"/>
          <w:i/>
          <w:color w:val="000000"/>
        </w:rPr>
        <w:t>akkor</w:t>
      </w:r>
      <w:proofErr w:type="gramEnd"/>
      <w:r>
        <w:rPr>
          <w:rFonts w:cs="Times New Roman"/>
          <w:i/>
          <w:color w:val="000000"/>
        </w:rPr>
        <w:t xml:space="preserve">, akit az Atya megszentelt, és elküldött a világba, arról ti azt mondjátok: Káromlást szólsz, mert azt mondtam: az Isten Fia vagyok?! </w:t>
      </w:r>
      <w:r>
        <w:rPr>
          <w:rFonts w:cs="Times New Roman"/>
          <w:bCs/>
          <w:i/>
          <w:color w:val="000000"/>
        </w:rPr>
        <w:t>(Jn 10,36)</w:t>
      </w:r>
    </w:p>
    <w:p w:rsidR="00BB7237" w:rsidRDefault="00BB7237" w:rsidP="00BB7237">
      <w:pPr>
        <w:rPr>
          <w:rFonts w:cs="Times New Roman"/>
          <w:bCs/>
          <w:color w:val="000000"/>
        </w:rPr>
      </w:pPr>
    </w:p>
    <w:p w:rsidR="00BB7237" w:rsidRDefault="00BB7237" w:rsidP="00BB7237">
      <w:pPr>
        <w:rPr>
          <w:rFonts w:cs="Times New Roman"/>
          <w:bCs/>
          <w:color w:val="000000"/>
        </w:rPr>
      </w:pPr>
      <w:r>
        <w:rPr>
          <w:rFonts w:cs="Times New Roman"/>
          <w:bCs/>
          <w:color w:val="000000"/>
        </w:rPr>
        <w:t xml:space="preserve">Jézus a Mindenható Isten akaratából volt a földön. Nem saját elhatározásból kitalált kirándulásról szólt a földi léte és nem jókedvéből választotta a keresztet sem! Minden az Atya akarata szerint. Szeretetből! </w:t>
      </w:r>
    </w:p>
    <w:p w:rsidR="00BB7237" w:rsidRDefault="00BB7237" w:rsidP="00BB7237">
      <w:pPr>
        <w:rPr>
          <w:rFonts w:cs="Times New Roman"/>
          <w:bCs/>
          <w:color w:val="000000"/>
        </w:rPr>
      </w:pPr>
      <w:r>
        <w:rPr>
          <w:rFonts w:cs="Times New Roman"/>
          <w:bCs/>
          <w:color w:val="000000"/>
        </w:rPr>
        <w:t xml:space="preserve">Ez volt elrejtve az akkori és van elrejtve sok mai ember elől. Jogos a miért! Mert más elképzelésük volt, </w:t>
      </w:r>
      <w:proofErr w:type="gramStart"/>
      <w:r>
        <w:rPr>
          <w:rFonts w:cs="Times New Roman"/>
          <w:bCs/>
          <w:color w:val="000000"/>
        </w:rPr>
        <w:t>van</w:t>
      </w:r>
      <w:proofErr w:type="gramEnd"/>
      <w:r>
        <w:rPr>
          <w:rFonts w:cs="Times New Roman"/>
          <w:bCs/>
          <w:color w:val="000000"/>
        </w:rPr>
        <w:t xml:space="preserve"> és ahhoz ragaszkodnak, az el tudják képzelni. Sem az akkor zsidók, sem sok mai ember nem tudja elképzelni azt, hogy Jézus Isten Fia. De hát nem is kell elképzelni, elhinni kell! Teljesen természetes, hogy Isten olyat is tesz, ami meghaladja az értelmi képességeinket. Különben nem volna Isten. Ezt be kell látni, el </w:t>
      </w:r>
      <w:proofErr w:type="gramStart"/>
      <w:r>
        <w:rPr>
          <w:rFonts w:cs="Times New Roman"/>
          <w:bCs/>
          <w:color w:val="000000"/>
        </w:rPr>
        <w:t>kell(</w:t>
      </w:r>
      <w:proofErr w:type="spellStart"/>
      <w:proofErr w:type="gramEnd"/>
      <w:r>
        <w:rPr>
          <w:rFonts w:cs="Times New Roman"/>
          <w:bCs/>
          <w:color w:val="000000"/>
        </w:rPr>
        <w:t>ene</w:t>
      </w:r>
      <w:proofErr w:type="spellEnd"/>
      <w:r>
        <w:rPr>
          <w:rFonts w:cs="Times New Roman"/>
          <w:bCs/>
          <w:color w:val="000000"/>
        </w:rPr>
        <w:t xml:space="preserve">) fogadni! Itt kezdődnek a bökkenők! Az ember nem akar olyat, ami nagyobb nála. Sem hinni, sem elismerni. Kár! E nélkül nincs bűnbocsánat, nincs helyreállás Isten és ember között. Jézus az út az Atyához, Őt nem lehet megkerülni. Pont azért jött, hogy egyáltalán legyen Út. Ismered Őt, az Utat? </w:t>
      </w:r>
      <w:r>
        <w:rPr>
          <w:rFonts w:cs="Times New Roman"/>
          <w:bCs/>
          <w:i/>
          <w:iCs/>
          <w:color w:val="000000"/>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37"/>
    <w:rsid w:val="00186D62"/>
    <w:rsid w:val="00BB7237"/>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7237"/>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7237"/>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965</Characters>
  <Application>Microsoft Office Word</Application>
  <DocSecurity>0</DocSecurity>
  <Lines>8</Lines>
  <Paragraphs>2</Paragraphs>
  <ScaleCrop>false</ScaleCrop>
  <Company>Pétáv Kft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2016-03-21T11:13:00Z</dcterms:created>
  <dcterms:modified xsi:type="dcterms:W3CDTF">2016-03-21T11:14:00Z</dcterms:modified>
</cp:coreProperties>
</file>